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DF0A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="00DF0A00" w:rsidRPr="00DF0A0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DF0A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72" w:type="dxa"/>
            <w:shd w:val="clear" w:color="auto" w:fill="FFC000"/>
          </w:tcPr>
          <w:p w:rsidR="005C4CBE" w:rsidRDefault="005C4CBE" w:rsidP="00570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:rsidR="00F6610C" w:rsidRPr="00CD5617" w:rsidRDefault="00F6610C" w:rsidP="003C233E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DF0A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Reading/Writing Apprentice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DF0A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Performance Task 3</w:t>
            </w:r>
          </w:p>
          <w:p w:rsidR="00DF0A00" w:rsidRDefault="00DF0A00" w:rsidP="00DF0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“Create a Brochure”</w:t>
            </w:r>
          </w:p>
        </w:tc>
      </w:tr>
      <w:tr w:rsidR="008C13D7" w:rsidTr="00EB0156">
        <w:trPr>
          <w:trHeight w:val="458"/>
        </w:trPr>
        <w:tc>
          <w:tcPr>
            <w:tcW w:w="11016" w:type="dxa"/>
            <w:gridSpan w:val="6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  <w:r w:rsidR="00DF0A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Why do authors write informational texts? </w:t>
            </w: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EB0156">
        <w:trPr>
          <w:trHeight w:val="2483"/>
        </w:trPr>
        <w:tc>
          <w:tcPr>
            <w:tcW w:w="5520" w:type="dxa"/>
            <w:gridSpan w:val="4"/>
          </w:tcPr>
          <w:p w:rsidR="005C4CBE" w:rsidRDefault="005C4CBE" w:rsidP="00DF0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C233E" w:rsidRDefault="003C233E" w:rsidP="00DF0A0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notes from Task </w:t>
            </w:r>
            <w:r w:rsidR="009B44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F0A00" w:rsidRPr="003C233E" w:rsidRDefault="00DF0A00" w:rsidP="00DF0A0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233E">
              <w:rPr>
                <w:rFonts w:ascii="Times New Roman" w:hAnsi="Times New Roman" w:cs="Times New Roman"/>
                <w:sz w:val="24"/>
                <w:szCs w:val="24"/>
              </w:rPr>
              <w:t>Brochure exemplar</w:t>
            </w:r>
          </w:p>
          <w:p w:rsidR="002A2759" w:rsidRPr="002A2759" w:rsidRDefault="00DF0A00" w:rsidP="002A275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233E">
              <w:rPr>
                <w:rFonts w:ascii="Times New Roman" w:hAnsi="Times New Roman" w:cs="Times New Roman"/>
                <w:sz w:val="24"/>
                <w:szCs w:val="24"/>
              </w:rPr>
              <w:t>Task 3 Rubr</w:t>
            </w:r>
            <w:r w:rsidR="002A2759">
              <w:rPr>
                <w:rFonts w:ascii="Times New Roman" w:hAnsi="Times New Roman" w:cs="Times New Roman"/>
                <w:sz w:val="24"/>
                <w:szCs w:val="24"/>
              </w:rPr>
              <w:t>ic</w:t>
            </w:r>
          </w:p>
          <w:p w:rsidR="00DF0A00" w:rsidRPr="003C233E" w:rsidRDefault="00DF0A00" w:rsidP="00DF0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33E"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2A2759" w:rsidRDefault="002A2759" w:rsidP="00DF0A0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Copy of teacher’s notes from Task </w:t>
            </w:r>
            <w:r w:rsidR="009B44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F0A00" w:rsidRPr="003C233E" w:rsidRDefault="002A2759" w:rsidP="00DF0A0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Students’ n</w:t>
            </w:r>
            <w:r w:rsidR="00DF0A00" w:rsidRPr="003C233E">
              <w:rPr>
                <w:rFonts w:ascii="Times New Roman" w:hAnsi="Times New Roman" w:cs="Times New Roman"/>
                <w:sz w:val="24"/>
                <w:szCs w:val="24"/>
              </w:rPr>
              <w:t xml:space="preserve">otes from Task </w:t>
            </w:r>
            <w:r w:rsidR="009B44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C4CBE" w:rsidRPr="00024AAB" w:rsidRDefault="003C233E" w:rsidP="003D7D3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233E">
              <w:rPr>
                <w:rFonts w:ascii="Times New Roman" w:hAnsi="Times New Roman" w:cs="Times New Roman"/>
                <w:sz w:val="24"/>
                <w:szCs w:val="24"/>
              </w:rPr>
              <w:t>Brochure template chosen</w:t>
            </w:r>
          </w:p>
        </w:tc>
        <w:tc>
          <w:tcPr>
            <w:tcW w:w="5496" w:type="dxa"/>
            <w:gridSpan w:val="2"/>
          </w:tcPr>
          <w:p w:rsidR="005C4CBE" w:rsidRDefault="00DF0A0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Audience</w:t>
            </w:r>
          </w:p>
          <w:p w:rsidR="00DF0A00" w:rsidRDefault="00DF0A0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Genre</w:t>
            </w:r>
          </w:p>
          <w:p w:rsidR="00DF0A00" w:rsidRDefault="00DF0A0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Informational text</w:t>
            </w:r>
          </w:p>
          <w:p w:rsidR="00DF0A00" w:rsidRDefault="00DF0A0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Organization</w:t>
            </w:r>
          </w:p>
          <w:p w:rsidR="00DF0A00" w:rsidRDefault="00DF0A0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Purpose</w:t>
            </w:r>
          </w:p>
          <w:p w:rsidR="00DF0A00" w:rsidRDefault="00DF0A0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Summarize</w:t>
            </w:r>
          </w:p>
          <w:p w:rsidR="00024AAB" w:rsidRDefault="00DF0A0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Task </w:t>
            </w:r>
          </w:p>
          <w:p w:rsidR="005C4CBE" w:rsidRPr="00024AAB" w:rsidRDefault="00024AAB" w:rsidP="00024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EB0156">
        <w:trPr>
          <w:trHeight w:val="503"/>
        </w:trPr>
        <w:tc>
          <w:tcPr>
            <w:tcW w:w="2538" w:type="dxa"/>
          </w:tcPr>
          <w:p w:rsidR="003F39B8" w:rsidRPr="00D801CF" w:rsidRDefault="003F39B8" w:rsidP="008B36B3">
            <w:pPr>
              <w:pStyle w:val="Default"/>
              <w:ind w:left="720"/>
            </w:pPr>
          </w:p>
        </w:tc>
        <w:tc>
          <w:tcPr>
            <w:tcW w:w="8478" w:type="dxa"/>
            <w:gridSpan w:val="5"/>
          </w:tcPr>
          <w:p w:rsidR="00FE7398" w:rsidRDefault="008B36B3" w:rsidP="008B3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A50982" w:rsidRDefault="00A50982" w:rsidP="00A5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Standards: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RI5.10, RI5.1, RI5.9, W5.10, RI5.5</w:t>
            </w:r>
          </w:p>
          <w:p w:rsidR="00A50982" w:rsidRDefault="00A50982" w:rsidP="00A5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Statement(s):  I can name text structures used for brochures.</w:t>
            </w:r>
          </w:p>
          <w:p w:rsidR="00A50982" w:rsidRDefault="00A50982" w:rsidP="00A5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Instructional Plan:</w:t>
            </w:r>
          </w:p>
          <w:p w:rsidR="00A50982" w:rsidRDefault="00A50982" w:rsidP="00A5098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groups, students will receive a real brochure and answer these questions in cooperative groups:</w:t>
            </w:r>
          </w:p>
          <w:p w:rsidR="00A50982" w:rsidRDefault="00A50982" w:rsidP="00A5098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a brochure?</w:t>
            </w:r>
          </w:p>
          <w:p w:rsidR="00A50982" w:rsidRDefault="00A50982" w:rsidP="00A5098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parts of a brochure?</w:t>
            </w:r>
          </w:p>
          <w:p w:rsidR="00A50982" w:rsidRDefault="00A50982" w:rsidP="00A5098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makes a good brochure?</w:t>
            </w:r>
          </w:p>
          <w:p w:rsidR="00A50982" w:rsidRDefault="00A50982" w:rsidP="00A5098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do you read a brochure?</w:t>
            </w:r>
          </w:p>
          <w:p w:rsidR="00A50982" w:rsidRDefault="00A50982" w:rsidP="00A5098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purpose of a brochure?</w:t>
            </w:r>
          </w:p>
          <w:p w:rsidR="00A50982" w:rsidRDefault="00A50982" w:rsidP="00A5098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text structure of a brochure?</w:t>
            </w:r>
          </w:p>
          <w:p w:rsidR="00A50982" w:rsidRDefault="00A50982" w:rsidP="00A5098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text features do you find in this brochure?</w:t>
            </w:r>
          </w:p>
          <w:p w:rsidR="00BA7AA0" w:rsidRDefault="00BA7AA0" w:rsidP="00BA7AA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will then introduce the project the students will complete:  a brochure of Colonial American apprenticeship.  Teacher will introduce the different trades to choose from.</w:t>
            </w:r>
          </w:p>
          <w:p w:rsidR="00BA7AA0" w:rsidRDefault="00BA7AA0" w:rsidP="00BA7AA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this link below to see a list of apprenticeships</w:t>
            </w:r>
          </w:p>
          <w:p w:rsidR="00BA7AA0" w:rsidRDefault="003804B1" w:rsidP="00BA7AA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BA7AA0" w:rsidRPr="003013A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http://www.history.org/history/teaching/trades.cfm</w:t>
              </w:r>
            </w:hyperlink>
          </w:p>
          <w:p w:rsidR="00BA7AA0" w:rsidRDefault="00BA7AA0" w:rsidP="00BA7AA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AA0" w:rsidRDefault="00BA7AA0" w:rsidP="00BA7AA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following information will need to be in the brochure:</w:t>
            </w:r>
          </w:p>
          <w:p w:rsidR="00BA7AA0" w:rsidRPr="00BA7AA0" w:rsidRDefault="00BA7AA0" w:rsidP="00BA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AA0">
              <w:rPr>
                <w:rFonts w:ascii="Times New Roman" w:hAnsi="Times New Roman" w:cs="Times New Roman"/>
                <w:sz w:val="24"/>
                <w:szCs w:val="24"/>
              </w:rPr>
              <w:t>Students will begin the process of creating their brochure to highlight their chosen field of interest.  The brochure should contain the following:</w:t>
            </w:r>
          </w:p>
          <w:p w:rsidR="00BA7AA0" w:rsidRDefault="00BA7AA0" w:rsidP="00BA7AA0">
            <w:pPr>
              <w:pStyle w:val="ListParagraph"/>
              <w:numPr>
                <w:ilvl w:val="1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Front Panel – Include the title of your craft/trade along with a picture.  You may wish to include a slogan or quote.  Make sure the cover is eye-catching to attract the reader’s attention.</w:t>
            </w:r>
          </w:p>
          <w:p w:rsidR="00BA7AA0" w:rsidRDefault="00BA7AA0" w:rsidP="00BA7AA0">
            <w:pPr>
              <w:pStyle w:val="ListParagraph"/>
              <w:numPr>
                <w:ilvl w:val="1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Back Panel – Include student name, date, grade level, school, and teacher name.</w:t>
            </w:r>
          </w:p>
          <w:p w:rsidR="00BA7AA0" w:rsidRDefault="00BA7AA0" w:rsidP="00BA7AA0">
            <w:pPr>
              <w:pStyle w:val="ListParagraph"/>
              <w:numPr>
                <w:ilvl w:val="1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Inside Panels 1,2,3 (Introduce Apprentice; Day in The Life; Tools, Vocabulary, etc. )</w:t>
            </w:r>
          </w:p>
          <w:p w:rsidR="00BA7AA0" w:rsidRDefault="00BA7AA0" w:rsidP="00BA7AA0">
            <w:pPr>
              <w:pStyle w:val="ListParagraph"/>
              <w:numPr>
                <w:ilvl w:val="1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Include a meaningful headline based on your craft/trade and text structure.  </w:t>
            </w:r>
          </w:p>
          <w:p w:rsidR="00BA7AA0" w:rsidRDefault="00BA7AA0" w:rsidP="00BA7AA0">
            <w:pPr>
              <w:pStyle w:val="ListParagraph"/>
              <w:numPr>
                <w:ilvl w:val="1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Include pictures on the inside panels that enhance the main idea.</w:t>
            </w:r>
          </w:p>
          <w:p w:rsidR="00BA7AA0" w:rsidRDefault="00BA7AA0" w:rsidP="00BA7AA0">
            <w:pPr>
              <w:pStyle w:val="ListParagraph"/>
              <w:numPr>
                <w:ilvl w:val="1"/>
                <w:numId w:val="18"/>
              </w:numPr>
              <w:autoSpaceDE w:val="0"/>
              <w:autoSpaceDN w:val="0"/>
              <w:adjustRightInd w:val="0"/>
              <w:rPr>
                <w:rStyle w:val="s8"/>
              </w:rPr>
            </w:pPr>
            <w:r w:rsidRPr="00EB25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Students will display thei</w:t>
            </w:r>
            <w:r w:rsidRPr="00EB257E">
              <w:rPr>
                <w:rStyle w:val="s8"/>
                <w:rFonts w:ascii="Times New Roman" w:hAnsi="Times New Roman" w:cs="Times New Roman"/>
                <w:sz w:val="24"/>
                <w:szCs w:val="24"/>
              </w:rPr>
              <w:t>r information using three different non-fiction text structures (</w:t>
            </w:r>
            <w:r w:rsidRPr="00D9782B">
              <w:rPr>
                <w:rStyle w:val="s8"/>
                <w:rFonts w:ascii="Times New Roman" w:hAnsi="Times New Roman" w:cs="Times New Roman"/>
                <w:i/>
                <w:sz w:val="24"/>
                <w:szCs w:val="24"/>
              </w:rPr>
              <w:t>one per panel</w:t>
            </w:r>
            <w:r w:rsidRPr="00EB257E">
              <w:rPr>
                <w:rStyle w:val="s8"/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A7AA0" w:rsidRDefault="00BA7AA0" w:rsidP="00BA7AA0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Style w:val="s8"/>
              </w:rPr>
            </w:pPr>
            <w:r>
              <w:rPr>
                <w:rStyle w:val="s8"/>
                <w:rFonts w:ascii="Times New Roman" w:hAnsi="Times New Roman" w:cs="Times New Roman"/>
                <w:sz w:val="24"/>
                <w:szCs w:val="24"/>
              </w:rPr>
              <w:t>Remaining Panel</w:t>
            </w:r>
          </w:p>
          <w:p w:rsidR="00BA7AA0" w:rsidRPr="00BA7AA0" w:rsidRDefault="00BA7AA0" w:rsidP="00BA7AA0">
            <w:pPr>
              <w:pStyle w:val="ListParagraph"/>
              <w:numPr>
                <w:ilvl w:val="1"/>
                <w:numId w:val="20"/>
              </w:numPr>
              <w:autoSpaceDE w:val="0"/>
              <w:autoSpaceDN w:val="0"/>
              <w:adjustRightInd w:val="0"/>
            </w:pPr>
            <w:r>
              <w:rPr>
                <w:rStyle w:val="s8"/>
                <w:rFonts w:ascii="Times New Roman" w:hAnsi="Times New Roman" w:cs="Times New Roman"/>
                <w:sz w:val="24"/>
                <w:szCs w:val="24"/>
              </w:rPr>
              <w:t>Students will list the sources referenced in the brochure.</w:t>
            </w: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F6610C">
            <w:pPr>
              <w:pStyle w:val="Defaul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F6610C">
            <w:pPr>
              <w:pStyle w:val="Defaul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F6610C">
            <w:pPr>
              <w:pStyle w:val="Defaul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F6610C">
            <w:pPr>
              <w:pStyle w:val="Defaul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B955EF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B95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9B8" w:rsidRDefault="00B955EF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W.5.8-</w:t>
            </w:r>
            <w:r w:rsidRPr="00B955EF">
              <w:rPr>
                <w:rFonts w:ascii="Times New Roman" w:hAnsi="Times New Roman" w:cs="Times New Roman"/>
                <w:sz w:val="24"/>
                <w:szCs w:val="24"/>
              </w:rPr>
              <w:t>Recall relevant information from experience or gather relevant information from print and digital sources; summarize or paraphrase information in notes and finished work, and provide a list of sources.</w:t>
            </w:r>
          </w:p>
          <w:p w:rsidR="00B955EF" w:rsidRPr="00B955EF" w:rsidRDefault="00B955EF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EF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95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955EF" w:rsidRDefault="00B955EF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5EF">
              <w:rPr>
                <w:rFonts w:ascii="Times New Roman" w:hAnsi="Times New Roman" w:cs="Times New Roman"/>
                <w:sz w:val="24"/>
                <w:szCs w:val="24"/>
              </w:rPr>
              <w:t xml:space="preserve">I can </w:t>
            </w:r>
            <w:r w:rsidR="00F6610C">
              <w:rPr>
                <w:rFonts w:ascii="Times New Roman" w:hAnsi="Times New Roman" w:cs="Times New Roman"/>
                <w:sz w:val="24"/>
                <w:szCs w:val="24"/>
              </w:rPr>
              <w:t>summarize</w:t>
            </w:r>
            <w:r w:rsidRPr="00B955EF">
              <w:rPr>
                <w:rFonts w:ascii="Times New Roman" w:hAnsi="Times New Roman" w:cs="Times New Roman"/>
                <w:sz w:val="24"/>
                <w:szCs w:val="24"/>
              </w:rPr>
              <w:t xml:space="preserve"> what I’ve learned ab</w:t>
            </w:r>
            <w:r w:rsidR="003C233E">
              <w:rPr>
                <w:rFonts w:ascii="Times New Roman" w:hAnsi="Times New Roman" w:cs="Times New Roman"/>
                <w:sz w:val="24"/>
                <w:szCs w:val="24"/>
              </w:rPr>
              <w:t>out a topic.</w:t>
            </w:r>
          </w:p>
          <w:p w:rsidR="003C233E" w:rsidRPr="00B955EF" w:rsidRDefault="003C233E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AB420E" w:rsidRDefault="00AB420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420E" w:rsidRDefault="00AB420E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E24">
              <w:rPr>
                <w:rFonts w:ascii="Times New Roman" w:hAnsi="Times New Roman" w:cs="Times New Roman"/>
                <w:sz w:val="24"/>
                <w:szCs w:val="24"/>
              </w:rPr>
              <w:t>Students are allowed time with print and internet sources to research information on their respective trades.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Throughout their research, they will take notes on the attached template.</w:t>
            </w:r>
          </w:p>
          <w:p w:rsidR="00AB420E" w:rsidRDefault="00AB420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080E" w:rsidRPr="007A080E" w:rsidRDefault="003C233E" w:rsidP="007A08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Build background:</w:t>
            </w:r>
          </w:p>
          <w:p w:rsidR="003C233E" w:rsidRDefault="003C233E" w:rsidP="002A275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2759">
              <w:rPr>
                <w:rFonts w:ascii="Times New Roman" w:hAnsi="Times New Roman" w:cs="Times New Roman"/>
                <w:sz w:val="24"/>
                <w:szCs w:val="24"/>
              </w:rPr>
              <w:t xml:space="preserve">I will build students’ background knowledge about </w:t>
            </w:r>
            <w:r w:rsidR="00C23BB2" w:rsidRPr="002A2759">
              <w:rPr>
                <w:rFonts w:ascii="Times New Roman" w:hAnsi="Times New Roman" w:cs="Times New Roman"/>
                <w:sz w:val="24"/>
                <w:szCs w:val="24"/>
              </w:rPr>
              <w:t>writing descriptive paragraph(s)</w:t>
            </w:r>
            <w:r w:rsidR="002A2759">
              <w:rPr>
                <w:rFonts w:ascii="Times New Roman" w:hAnsi="Times New Roman" w:cs="Times New Roman"/>
                <w:sz w:val="24"/>
                <w:szCs w:val="24"/>
              </w:rPr>
              <w:t xml:space="preserve"> by showing Power Point on descriptive writing</w:t>
            </w:r>
            <w:r w:rsidR="00C23BB2" w:rsidRPr="002A27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A2759" w:rsidRPr="002A2759" w:rsidRDefault="002A2759" w:rsidP="002A2759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59" w:rsidRDefault="003C233E" w:rsidP="002A27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Modeled (I Do/You Watch):</w:t>
            </w:r>
          </w:p>
          <w:p w:rsidR="002A2759" w:rsidRPr="002A2759" w:rsidRDefault="002A2759" w:rsidP="002A275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2759">
              <w:rPr>
                <w:rFonts w:ascii="Times New Roman" w:hAnsi="Times New Roman" w:cs="Times New Roman"/>
                <w:sz w:val="24"/>
                <w:szCs w:val="24"/>
              </w:rPr>
              <w:t>I will briefly read aloud my notes from Task #</w:t>
            </w:r>
            <w:r w:rsidR="009B44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2759">
              <w:rPr>
                <w:rFonts w:ascii="Times New Roman" w:hAnsi="Times New Roman" w:cs="Times New Roman"/>
                <w:sz w:val="24"/>
                <w:szCs w:val="24"/>
              </w:rPr>
              <w:t xml:space="preserve"> while displaying them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visually (PowerPoint or Elmo).</w:t>
            </w:r>
          </w:p>
          <w:p w:rsidR="00C23BB2" w:rsidRDefault="00C23BB2" w:rsidP="002A275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2759">
              <w:rPr>
                <w:rFonts w:ascii="Times New Roman" w:hAnsi="Times New Roman" w:cs="Times New Roman"/>
                <w:b/>
                <w:sz w:val="24"/>
                <w:szCs w:val="24"/>
              </w:rPr>
              <w:t>Think Aloud Notes-</w:t>
            </w:r>
            <w:r w:rsidRPr="002A2759">
              <w:rPr>
                <w:rFonts w:ascii="Times New Roman" w:hAnsi="Times New Roman" w:cs="Times New Roman"/>
                <w:sz w:val="24"/>
                <w:szCs w:val="24"/>
              </w:rPr>
              <w:t xml:space="preserve"> I will model taking the notes I’ve written from task </w:t>
            </w:r>
            <w:r w:rsidR="00BE6F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2759">
              <w:rPr>
                <w:rFonts w:ascii="Times New Roman" w:hAnsi="Times New Roman" w:cs="Times New Roman"/>
                <w:sz w:val="24"/>
                <w:szCs w:val="24"/>
              </w:rPr>
              <w:t xml:space="preserve"> about my topic and transferring them into a descriptive paragraph. </w:t>
            </w:r>
          </w:p>
          <w:p w:rsidR="00026717" w:rsidRPr="007A080E" w:rsidRDefault="00026717" w:rsidP="002A275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A080E">
              <w:rPr>
                <w:rFonts w:ascii="Times New Roman" w:hAnsi="Times New Roman" w:cs="Times New Roman"/>
                <w:sz w:val="24"/>
                <w:szCs w:val="24"/>
              </w:rPr>
              <w:t>I will create an Anchor Chart on ‘How to Write a Descriptive Paragraph’.</w:t>
            </w:r>
          </w:p>
          <w:p w:rsidR="002A2759" w:rsidRPr="002A2759" w:rsidRDefault="002A2759" w:rsidP="002A275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2759">
              <w:rPr>
                <w:rFonts w:ascii="Times New Roman" w:hAnsi="Times New Roman" w:cs="Times New Roman"/>
                <w:sz w:val="24"/>
                <w:szCs w:val="24"/>
              </w:rPr>
              <w:t>I will model where to put the paragraph in my brochure.</w:t>
            </w:r>
          </w:p>
          <w:p w:rsidR="00026717" w:rsidRPr="00026717" w:rsidRDefault="00026717" w:rsidP="00026717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33E" w:rsidRDefault="003C233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Shared (We Do Together):</w:t>
            </w:r>
            <w:r w:rsidR="002A27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45656" w:rsidRPr="00C45656" w:rsidRDefault="002A2759" w:rsidP="00C4565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2759">
              <w:rPr>
                <w:rFonts w:ascii="Times New Roman" w:hAnsi="Times New Roman" w:cs="Times New Roman"/>
                <w:sz w:val="24"/>
                <w:szCs w:val="24"/>
              </w:rPr>
              <w:t xml:space="preserve">Students will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 invited to help me add to my descriptive paragraph.</w:t>
            </w:r>
          </w:p>
          <w:p w:rsidR="002A2759" w:rsidRPr="002A2759" w:rsidRDefault="002A2759" w:rsidP="002A2759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33E" w:rsidRDefault="003C233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 (You Do/I Help):</w:t>
            </w:r>
          </w:p>
          <w:p w:rsidR="002A2759" w:rsidRDefault="002A2759" w:rsidP="002A275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2759">
              <w:rPr>
                <w:rFonts w:ascii="Times New Roman" w:hAnsi="Times New Roman" w:cs="Times New Roman"/>
                <w:sz w:val="24"/>
                <w:szCs w:val="24"/>
              </w:rPr>
              <w:t xml:space="preserve">Students will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work in pairs to help me to continue to add to my paragraph. </w:t>
            </w:r>
          </w:p>
          <w:p w:rsidR="002A2759" w:rsidRPr="002A2759" w:rsidRDefault="002A2759" w:rsidP="002A2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33E" w:rsidRDefault="003C233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 (You Do):</w:t>
            </w:r>
          </w:p>
          <w:p w:rsidR="002A2759" w:rsidRDefault="002A2759" w:rsidP="002A275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2759">
              <w:rPr>
                <w:rFonts w:ascii="Times New Roman" w:hAnsi="Times New Roman" w:cs="Times New Roman"/>
                <w:sz w:val="24"/>
                <w:szCs w:val="24"/>
              </w:rPr>
              <w:t>Students will locate the place in their notes they’d like to use for their descriptive paragraph.</w:t>
            </w:r>
          </w:p>
          <w:p w:rsidR="00BE6F42" w:rsidRDefault="00BE6F42" w:rsidP="002A275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write their paragraphs.</w:t>
            </w:r>
          </w:p>
          <w:p w:rsidR="0007242D" w:rsidRPr="00024AAB" w:rsidRDefault="00026717" w:rsidP="003F39B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place their paragraph in their brochure. 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8B36B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8478" w:type="dxa"/>
            <w:gridSpan w:val="5"/>
          </w:tcPr>
          <w:p w:rsidR="0007242D" w:rsidRDefault="003F39B8" w:rsidP="008B3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AB420E" w:rsidRDefault="00AB420E" w:rsidP="00AB4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 L5.6, L5.4, SL5.6</w:t>
            </w:r>
          </w:p>
          <w:p w:rsidR="00AB420E" w:rsidRDefault="00AB420E" w:rsidP="00AB4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Statement(s): </w:t>
            </w:r>
            <w:r w:rsidRPr="0006235C">
              <w:rPr>
                <w:rFonts w:ascii="Times New Roman" w:hAnsi="Times New Roman" w:cs="Times New Roman"/>
                <w:sz w:val="24"/>
                <w:szCs w:val="24"/>
              </w:rPr>
              <w:t>I can determine and define important terms from reference texts.</w:t>
            </w:r>
          </w:p>
          <w:p w:rsidR="00AB420E" w:rsidRDefault="00AB420E" w:rsidP="00AB4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AB420E" w:rsidRPr="00AE178D" w:rsidRDefault="00AB420E" w:rsidP="00AB4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While researching, students decide which terms others might not be familiar with. Students then define and illustrate these terms as one panel of their brochure.</w:t>
            </w:r>
          </w:p>
          <w:p w:rsidR="00AB420E" w:rsidRDefault="00AB420E" w:rsidP="00AB4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F6610C">
            <w:pPr>
              <w:pStyle w:val="Defaul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AA5FB3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AA5FB3">
            <w:pPr>
              <w:pStyle w:val="Defaul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F6610C">
            <w:pPr>
              <w:pStyle w:val="Defaul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B95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955EF" w:rsidRDefault="00B955EF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5.5-</w:t>
            </w:r>
            <w:r w:rsidRPr="00B955EF">
              <w:rPr>
                <w:rFonts w:ascii="Times New Roman" w:hAnsi="Times New Roman" w:cs="Times New Roman"/>
                <w:sz w:val="24"/>
                <w:szCs w:val="24"/>
              </w:rPr>
              <w:t>Include multimedia components (e.g., graphics, sound) and visual displays in presentations when appropriate to enhance the development of main ideas or themes.</w:t>
            </w:r>
          </w:p>
          <w:p w:rsidR="00B955EF" w:rsidRDefault="00B955EF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55EF" w:rsidRPr="00B955EF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955EF" w:rsidRDefault="00B955EF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5EF">
              <w:rPr>
                <w:rFonts w:ascii="Times New Roman" w:hAnsi="Times New Roman" w:cs="Times New Roman"/>
                <w:sz w:val="24"/>
                <w:szCs w:val="24"/>
              </w:rPr>
              <w:t>I can</w:t>
            </w:r>
            <w:r w:rsidR="007A0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4AAB">
              <w:rPr>
                <w:rFonts w:ascii="Times New Roman" w:hAnsi="Times New Roman" w:cs="Times New Roman"/>
                <w:sz w:val="24"/>
                <w:szCs w:val="24"/>
              </w:rPr>
              <w:t xml:space="preserve">use </w:t>
            </w:r>
            <w:r w:rsidR="007A080E">
              <w:rPr>
                <w:rFonts w:ascii="Times New Roman" w:hAnsi="Times New Roman" w:cs="Times New Roman"/>
                <w:sz w:val="24"/>
                <w:szCs w:val="24"/>
              </w:rPr>
              <w:t>pictures to enhance my writing.</w:t>
            </w:r>
          </w:p>
          <w:p w:rsidR="007A080E" w:rsidRPr="00B955EF" w:rsidRDefault="007A080E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7A080E" w:rsidRDefault="007A080E" w:rsidP="007A08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Modeled (I Do/You Watch):</w:t>
            </w:r>
          </w:p>
          <w:p w:rsidR="00AA5FB3" w:rsidRDefault="00AA5FB3" w:rsidP="00AA5F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will model selecting a picture for my paragraph.</w:t>
            </w:r>
          </w:p>
          <w:p w:rsidR="00AA5FB3" w:rsidRDefault="00AA5FB3" w:rsidP="00AA5F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will model inserting the picture into the brochure.</w:t>
            </w:r>
          </w:p>
          <w:p w:rsidR="007A080E" w:rsidRPr="002A2759" w:rsidRDefault="007A080E" w:rsidP="007A08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080E" w:rsidRDefault="007A080E" w:rsidP="007A08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 (You Do):</w:t>
            </w:r>
          </w:p>
          <w:p w:rsidR="00AA5FB3" w:rsidRDefault="00AA5FB3" w:rsidP="00AA5F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select a picture for their paragraph.</w:t>
            </w:r>
          </w:p>
          <w:p w:rsidR="00AA5FB3" w:rsidRDefault="00AA5FB3" w:rsidP="00AA5F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insert picture into their brochure.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Pr="006336C3" w:rsidRDefault="006336C3" w:rsidP="006336C3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pairs, students will tell what they learned about how to write a descriptive piece on their topic. </w:t>
            </w:r>
          </w:p>
          <w:p w:rsidR="006336C3" w:rsidRPr="006336C3" w:rsidRDefault="006336C3" w:rsidP="006336C3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rotate to a different pair and share again. 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8C41C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8C41C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7037D2" w:rsidP="003C51F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</w:t>
            </w:r>
            <w:r w:rsidR="00676C34">
              <w:rPr>
                <w:rFonts w:ascii="Times New Roman" w:hAnsi="Times New Roman" w:cs="Times New Roman"/>
                <w:sz w:val="24"/>
                <w:szCs w:val="24"/>
              </w:rPr>
              <w:t xml:space="preserve">create </w:t>
            </w:r>
            <w:r w:rsidR="003C51FE">
              <w:rPr>
                <w:rFonts w:ascii="Times New Roman" w:hAnsi="Times New Roman" w:cs="Times New Roman"/>
                <w:sz w:val="24"/>
                <w:szCs w:val="24"/>
              </w:rPr>
              <w:t>an “Apprenticeship G</w:t>
            </w:r>
            <w:r w:rsidR="00676C34">
              <w:rPr>
                <w:rFonts w:ascii="Times New Roman" w:hAnsi="Times New Roman" w:cs="Times New Roman"/>
                <w:sz w:val="24"/>
                <w:szCs w:val="24"/>
              </w:rPr>
              <w:t xml:space="preserve">ame” using a variety of apprenticeships learned about in this unit. </w:t>
            </w:r>
          </w:p>
          <w:p w:rsidR="007037D2" w:rsidRPr="003C51FE" w:rsidRDefault="007037D2" w:rsidP="003C51F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can</w:t>
            </w:r>
            <w:r w:rsidR="00A5019C">
              <w:rPr>
                <w:rFonts w:ascii="Times New Roman" w:hAnsi="Times New Roman" w:cs="Times New Roman"/>
                <w:sz w:val="24"/>
                <w:szCs w:val="24"/>
              </w:rPr>
              <w:t xml:space="preserve"> create their brochure using 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crosoft Word.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3C51FE" w:rsidRDefault="003C51FE" w:rsidP="003C51F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1FE">
              <w:rPr>
                <w:rFonts w:ascii="Times New Roman" w:hAnsi="Times New Roman" w:cs="Times New Roman"/>
                <w:sz w:val="24"/>
                <w:szCs w:val="24"/>
              </w:rPr>
              <w:t>Students will use a paragraph frame to help them to organize/write their paragraph.</w:t>
            </w:r>
          </w:p>
          <w:p w:rsidR="003C51FE" w:rsidRPr="0085130A" w:rsidRDefault="003C51FE" w:rsidP="0085130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Depending on level, the number of sentences a student may write may vary (i.e., instead of whole paragraph, 2-3 sentences about topic). 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FFFFFF" w:themeFill="background1"/>
          </w:tcPr>
          <w:p w:rsidR="003C51FE" w:rsidRDefault="003C51FE" w:rsidP="003C51F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1FE">
              <w:rPr>
                <w:rFonts w:ascii="Times New Roman" w:hAnsi="Times New Roman" w:cs="Times New Roman"/>
                <w:sz w:val="24"/>
                <w:szCs w:val="24"/>
              </w:rPr>
              <w:t>Students will use a paragraph frame to help them to organize/write their paragraph.</w:t>
            </w:r>
          </w:p>
          <w:p w:rsidR="003C51FE" w:rsidRPr="003C51FE" w:rsidRDefault="003C51FE" w:rsidP="003C51F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Depending on level, the number of sentences a student may write may vary (i.e., instead of whole paragraph, 2-3 sentences about topic). 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C51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C51FE" w:rsidRPr="003C51FE">
              <w:rPr>
                <w:rFonts w:ascii="Times New Roman" w:hAnsi="Times New Roman" w:cs="Times New Roman"/>
                <w:sz w:val="24"/>
                <w:szCs w:val="24"/>
              </w:rPr>
              <w:t>The brochure will serve as the assessment for this task.</w:t>
            </w:r>
            <w:r w:rsidR="003C51FE">
              <w:rPr>
                <w:rFonts w:ascii="Times New Roman" w:hAnsi="Times New Roman" w:cs="Times New Roman"/>
                <w:sz w:val="24"/>
                <w:szCs w:val="24"/>
              </w:rPr>
              <w:t xml:space="preserve"> Use scoring rubric specifically for this unit/task.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Default="0007242D" w:rsidP="00EB015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DB78B0" w:rsidRDefault="00DB78B0" w:rsidP="00EB0156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B78B0" w:rsidRDefault="00DB78B0" w:rsidP="00EB0156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B78B0" w:rsidRDefault="00DB78B0" w:rsidP="00EB0156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B78B0" w:rsidRDefault="00DB78B0" w:rsidP="00EB0156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B78B0" w:rsidRDefault="00DB78B0" w:rsidP="00EB0156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B78B0" w:rsidRDefault="00DB78B0" w:rsidP="00DB78B0">
      <w:pPr>
        <w:rPr>
          <w:rFonts w:cs="Times New Roman"/>
          <w:b/>
          <w:sz w:val="32"/>
          <w:szCs w:val="24"/>
        </w:rPr>
      </w:pPr>
      <w:r>
        <w:rPr>
          <w:rFonts w:cs="Times New Roman"/>
          <w:b/>
          <w:sz w:val="32"/>
          <w:szCs w:val="24"/>
        </w:rPr>
        <w:t>Student Resources:</w:t>
      </w:r>
    </w:p>
    <w:p w:rsidR="00DB78B0" w:rsidRDefault="00DB78B0" w:rsidP="00DB78B0"/>
    <w:p w:rsidR="00DB78B0" w:rsidRDefault="00DB78B0" w:rsidP="00DB78B0">
      <w:r>
        <w:t>Blacksmith</w:t>
      </w:r>
    </w:p>
    <w:p w:rsidR="00DB78B0" w:rsidRDefault="003804B1" w:rsidP="00DB78B0">
      <w:hyperlink r:id="rId12" w:history="1">
        <w:r w:rsidR="00DB78B0" w:rsidRPr="00830F02">
          <w:rPr>
            <w:rStyle w:val="Hyperlink"/>
          </w:rPr>
          <w:t>http://voices.yahoo.com/the-colonial-blacksmith-most-important-man-in-24579.html?cat=37</w:t>
        </w:r>
      </w:hyperlink>
    </w:p>
    <w:p w:rsidR="00DB78B0" w:rsidRDefault="003804B1" w:rsidP="00DB78B0">
      <w:hyperlink r:id="rId13" w:history="1">
        <w:r w:rsidR="00DB78B0" w:rsidRPr="00830F02">
          <w:rPr>
            <w:rStyle w:val="Hyperlink"/>
          </w:rPr>
          <w:t>http://www.anvilfire.com/FAQ-article.php?bodyName=/21centbs/a_day_in.htm&amp;titleName=anvilfire.com%20Blacksmithing%20FAQs%20History%20Ledgends</w:t>
        </w:r>
      </w:hyperlink>
    </w:p>
    <w:p w:rsidR="00DB78B0" w:rsidRDefault="003804B1" w:rsidP="00DB78B0">
      <w:hyperlink r:id="rId14" w:history="1">
        <w:r w:rsidR="00DB78B0" w:rsidRPr="00830F02">
          <w:rPr>
            <w:rStyle w:val="Hyperlink"/>
          </w:rPr>
          <w:t>http://www.ssdsbergen.org/Colonial/cooper.htm</w:t>
        </w:r>
      </w:hyperlink>
    </w:p>
    <w:p w:rsidR="00DB78B0" w:rsidRDefault="003804B1" w:rsidP="00DB78B0">
      <w:hyperlink r:id="rId15" w:history="1">
        <w:r w:rsidR="00DB78B0" w:rsidRPr="00830F02">
          <w:rPr>
            <w:rStyle w:val="Hyperlink"/>
          </w:rPr>
          <w:t>http://www.pocanticohills.org/tradesmen/blacksmith.htm</w:t>
        </w:r>
      </w:hyperlink>
    </w:p>
    <w:p w:rsidR="00DB78B0" w:rsidRDefault="003804B1" w:rsidP="00DB78B0">
      <w:hyperlink r:id="rId16" w:history="1">
        <w:r w:rsidR="00DB78B0" w:rsidRPr="00830F02">
          <w:rPr>
            <w:rStyle w:val="Hyperlink"/>
          </w:rPr>
          <w:t>http://www.mrnussbaum.com/13colonies/13trades.htm</w:t>
        </w:r>
      </w:hyperlink>
    </w:p>
    <w:p w:rsidR="00DB78B0" w:rsidRDefault="003804B1" w:rsidP="00DB78B0">
      <w:hyperlink r:id="rId17" w:history="1">
        <w:r w:rsidR="00DB78B0" w:rsidRPr="00830F02">
          <w:rPr>
            <w:rStyle w:val="Hyperlink"/>
          </w:rPr>
          <w:t>http://www.ehow.com/about_4727729_life-colonial-blacksmith.html</w:t>
        </w:r>
      </w:hyperlink>
    </w:p>
    <w:p w:rsidR="00DB78B0" w:rsidRDefault="003804B1" w:rsidP="00DB78B0">
      <w:hyperlink r:id="rId18" w:history="1">
        <w:r w:rsidR="00DB78B0" w:rsidRPr="00830F02">
          <w:rPr>
            <w:rStyle w:val="Hyperlink"/>
          </w:rPr>
          <w:t>http://www.prickettsfort.org/Resources/Blacksmithing%20of%20the%2018th%20Century.pdf</w:t>
        </w:r>
      </w:hyperlink>
    </w:p>
    <w:p w:rsidR="00DB78B0" w:rsidRDefault="003804B1" w:rsidP="00DB78B0">
      <w:hyperlink r:id="rId19" w:history="1">
        <w:r w:rsidR="00DB78B0" w:rsidRPr="00830F02">
          <w:rPr>
            <w:rStyle w:val="Hyperlink"/>
          </w:rPr>
          <w:t>http://ezinearticles.com/?Colonial-Blacksmith&amp;id=1822944</w:t>
        </w:r>
      </w:hyperlink>
    </w:p>
    <w:p w:rsidR="00DB78B0" w:rsidRDefault="00DB78B0" w:rsidP="00DB78B0"/>
    <w:p w:rsidR="00DB78B0" w:rsidRDefault="00DB78B0" w:rsidP="00DB78B0"/>
    <w:p w:rsidR="00DB78B0" w:rsidRDefault="00DB78B0" w:rsidP="00DB78B0">
      <w:r>
        <w:t>Apothecary</w:t>
      </w:r>
    </w:p>
    <w:p w:rsidR="00DB78B0" w:rsidRDefault="003804B1" w:rsidP="00DB78B0">
      <w:hyperlink r:id="rId20" w:history="1">
        <w:r w:rsidR="00DB78B0" w:rsidRPr="00830F02">
          <w:rPr>
            <w:rStyle w:val="Hyperlink"/>
          </w:rPr>
          <w:t>http://www.history.org/Foundation/journal/Autumn06/apothecary.cfm</w:t>
        </w:r>
      </w:hyperlink>
    </w:p>
    <w:p w:rsidR="00DB78B0" w:rsidRDefault="003804B1" w:rsidP="00DB78B0">
      <w:hyperlink r:id="rId21" w:history="1">
        <w:r w:rsidR="00DB78B0" w:rsidRPr="00830F02">
          <w:rPr>
            <w:rStyle w:val="Hyperlink"/>
          </w:rPr>
          <w:t>https://sites.google.com/site/colonialjobs/apothecary</w:t>
        </w:r>
      </w:hyperlink>
    </w:p>
    <w:p w:rsidR="00DB78B0" w:rsidRDefault="003804B1" w:rsidP="00DB78B0">
      <w:hyperlink r:id="rId22" w:history="1">
        <w:r w:rsidR="00DB78B0" w:rsidRPr="00830F02">
          <w:rPr>
            <w:rStyle w:val="Hyperlink"/>
          </w:rPr>
          <w:t>http://www.ssdsbergen.org/Colonial/medicine.htm</w:t>
        </w:r>
      </w:hyperlink>
    </w:p>
    <w:p w:rsidR="00DB78B0" w:rsidRDefault="003804B1" w:rsidP="00DB78B0">
      <w:hyperlink r:id="rId23" w:history="1">
        <w:r w:rsidR="00DB78B0" w:rsidRPr="00830F02">
          <w:rPr>
            <w:rStyle w:val="Hyperlink"/>
          </w:rPr>
          <w:t>http://www.ehow.com/about_4576118_how-did-colonial-doctors-work.html</w:t>
        </w:r>
      </w:hyperlink>
    </w:p>
    <w:p w:rsidR="00DB78B0" w:rsidRDefault="003804B1" w:rsidP="00DB78B0">
      <w:hyperlink r:id="rId24" w:history="1">
        <w:r w:rsidR="00DB78B0" w:rsidRPr="00830F02">
          <w:rPr>
            <w:rStyle w:val="Hyperlink"/>
          </w:rPr>
          <w:t>http://www.mrnussbaum.com/13colonies/13trades.htm</w:t>
        </w:r>
      </w:hyperlink>
    </w:p>
    <w:p w:rsidR="00DB78B0" w:rsidRDefault="003804B1" w:rsidP="00DB78B0">
      <w:hyperlink r:id="rId25" w:history="1">
        <w:r w:rsidR="00DB78B0" w:rsidRPr="00830F02">
          <w:rPr>
            <w:rStyle w:val="Hyperlink"/>
          </w:rPr>
          <w:t>http://www.pocanticohills.org/tradesmen/doctor.htm</w:t>
        </w:r>
      </w:hyperlink>
    </w:p>
    <w:p w:rsidR="00DB78B0" w:rsidRDefault="00DB78B0" w:rsidP="00DB78B0"/>
    <w:p w:rsidR="00DB78B0" w:rsidRDefault="00DB78B0" w:rsidP="00DB78B0"/>
    <w:p w:rsidR="00DB78B0" w:rsidRDefault="00DB78B0" w:rsidP="00DB78B0"/>
    <w:p w:rsidR="00DB78B0" w:rsidRDefault="00DB78B0" w:rsidP="00DB78B0">
      <w:r>
        <w:t>Cooper</w:t>
      </w:r>
    </w:p>
    <w:p w:rsidR="00DB78B0" w:rsidRDefault="003804B1" w:rsidP="00DB78B0">
      <w:hyperlink r:id="rId26" w:history="1">
        <w:r w:rsidR="00DB78B0" w:rsidRPr="00830F02">
          <w:rPr>
            <w:rStyle w:val="Hyperlink"/>
          </w:rPr>
          <w:t>http://www.ssdsbergen.org/Colonial/cooper.htm</w:t>
        </w:r>
      </w:hyperlink>
    </w:p>
    <w:p w:rsidR="00DB78B0" w:rsidRDefault="003804B1" w:rsidP="00DB78B0">
      <w:hyperlink r:id="rId27" w:history="1">
        <w:r w:rsidR="00DB78B0" w:rsidRPr="00830F02">
          <w:rPr>
            <w:rStyle w:val="Hyperlink"/>
          </w:rPr>
          <w:t>http://www.mrnussbaum.com/13colonies/13trades.htm</w:t>
        </w:r>
      </w:hyperlink>
    </w:p>
    <w:p w:rsidR="00DB78B0" w:rsidRDefault="003804B1" w:rsidP="00DB78B0">
      <w:hyperlink r:id="rId28" w:history="1">
        <w:r w:rsidR="00DB78B0" w:rsidRPr="00830F02">
          <w:rPr>
            <w:rStyle w:val="Hyperlink"/>
          </w:rPr>
          <w:t>http://www.history.org/Almanack/life/trades/tradecoo.cfm</w:t>
        </w:r>
      </w:hyperlink>
    </w:p>
    <w:p w:rsidR="00DB78B0" w:rsidRDefault="003804B1" w:rsidP="00DB78B0">
      <w:hyperlink r:id="rId29" w:history="1">
        <w:r w:rsidR="00DB78B0" w:rsidRPr="00830F02">
          <w:rPr>
            <w:rStyle w:val="Hyperlink"/>
          </w:rPr>
          <w:t>http://colonialsense.com/Society-Lifestyle/Signs_of_the_Times/Cooper.php</w:t>
        </w:r>
      </w:hyperlink>
    </w:p>
    <w:p w:rsidR="00DB78B0" w:rsidRDefault="003804B1" w:rsidP="00DB78B0">
      <w:hyperlink r:id="rId30" w:history="1">
        <w:r w:rsidR="00DB78B0" w:rsidRPr="00830F02">
          <w:rPr>
            <w:rStyle w:val="Hyperlink"/>
          </w:rPr>
          <w:t>http://villagecarpenter.blogspot.com/2010/04/ramona-vogel-cooper-at-colonial.html</w:t>
        </w:r>
      </w:hyperlink>
    </w:p>
    <w:p w:rsidR="00DB78B0" w:rsidRDefault="003804B1" w:rsidP="00DB78B0">
      <w:hyperlink r:id="rId31" w:history="1">
        <w:r w:rsidR="00DB78B0" w:rsidRPr="00830F02">
          <w:rPr>
            <w:rStyle w:val="Hyperlink"/>
          </w:rPr>
          <w:t>http://www.history.org/media/podcasts_transcripts/CWPP_MScheetz.cfm</w:t>
        </w:r>
      </w:hyperlink>
    </w:p>
    <w:p w:rsidR="00DB78B0" w:rsidRDefault="00DB78B0" w:rsidP="00DB78B0"/>
    <w:p w:rsidR="00DB78B0" w:rsidRDefault="00DB78B0" w:rsidP="00DB78B0">
      <w:r>
        <w:t>Gunsmith/founder</w:t>
      </w:r>
    </w:p>
    <w:p w:rsidR="00DB78B0" w:rsidRDefault="003804B1" w:rsidP="00DB78B0">
      <w:hyperlink r:id="rId32" w:history="1">
        <w:r w:rsidR="00DB78B0" w:rsidRPr="00830F02">
          <w:rPr>
            <w:rStyle w:val="Hyperlink"/>
          </w:rPr>
          <w:t>http://www.mrnussbaum.com/13colonies/13trades.htm</w:t>
        </w:r>
      </w:hyperlink>
    </w:p>
    <w:p w:rsidR="00DB78B0" w:rsidRDefault="003804B1" w:rsidP="00DB78B0">
      <w:hyperlink r:id="rId33" w:history="1">
        <w:r w:rsidR="00DB78B0" w:rsidRPr="00830F02">
          <w:rPr>
            <w:rStyle w:val="Hyperlink"/>
          </w:rPr>
          <w:t>http://www.history.org/Almanack/life/trades/tradegunfou.cfm</w:t>
        </w:r>
      </w:hyperlink>
    </w:p>
    <w:p w:rsidR="00DB78B0" w:rsidRDefault="003804B1" w:rsidP="00DB78B0">
      <w:hyperlink r:id="rId34" w:history="1">
        <w:r w:rsidR="00DB78B0" w:rsidRPr="00830F02">
          <w:rPr>
            <w:rStyle w:val="Hyperlink"/>
          </w:rPr>
          <w:t>http://shawneetrail.tripod.com/lessonplans/gunsmith.html</w:t>
        </w:r>
      </w:hyperlink>
    </w:p>
    <w:p w:rsidR="00DB78B0" w:rsidRDefault="003804B1" w:rsidP="00DB78B0">
      <w:hyperlink r:id="rId35" w:history="1">
        <w:r w:rsidR="00DB78B0" w:rsidRPr="00830F02">
          <w:rPr>
            <w:rStyle w:val="Hyperlink"/>
          </w:rPr>
          <w:t>http://www.gunsmithingschool.org/history</w:t>
        </w:r>
      </w:hyperlink>
    </w:p>
    <w:p w:rsidR="00DB78B0" w:rsidRDefault="003804B1" w:rsidP="00DB78B0">
      <w:hyperlink r:id="rId36" w:history="1">
        <w:r w:rsidR="00DB78B0" w:rsidRPr="00830F02">
          <w:rPr>
            <w:rStyle w:val="Hyperlink"/>
          </w:rPr>
          <w:t>http://cool.conservation-us.org/byorg/abbey/an/an07/an07-2a/an07-a201.html</w:t>
        </w:r>
      </w:hyperlink>
    </w:p>
    <w:p w:rsidR="00DB78B0" w:rsidRDefault="003804B1" w:rsidP="00DB78B0">
      <w:hyperlink r:id="rId37" w:history="1">
        <w:r w:rsidR="00DB78B0" w:rsidRPr="00830F02">
          <w:rPr>
            <w:rStyle w:val="Hyperlink"/>
          </w:rPr>
          <w:t>http://www.prickettsfort.org/Resources/The%20Gunsmith%20and%20His%20Shop.pdf</w:t>
        </w:r>
      </w:hyperlink>
    </w:p>
    <w:p w:rsidR="00DB78B0" w:rsidRDefault="00DB78B0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34133B" w:rsidRPr="0034133B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34133B" w:rsidRPr="0034133B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34133B" w:rsidRPr="0034133B" w:rsidRDefault="0034133B" w:rsidP="0034133B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Colonial Apprenticeship</w:t>
                  </w:r>
                  <w:r w:rsidRPr="0034133B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 xml:space="preserve"> Brochure</w:t>
                  </w:r>
                </w:p>
              </w:tc>
            </w:tr>
          </w:tbl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34133B" w:rsidRPr="0034133B" w:rsidRDefault="0034133B" w:rsidP="0034133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974"/>
        <w:gridCol w:w="1761"/>
        <w:gridCol w:w="1738"/>
        <w:gridCol w:w="1738"/>
        <w:gridCol w:w="1789"/>
      </w:tblGrid>
      <w:tr w:rsidR="0034133B" w:rsidRPr="0034133B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4133B" w:rsidRPr="0034133B" w:rsidRDefault="0034133B" w:rsidP="003413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4133B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133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133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133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133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</w:tr>
      <w:tr w:rsidR="0034133B" w:rsidRPr="0034133B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133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Writing - Organization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Each section in the brochure has a clear beginning, middle, and end.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Almost all sections of the brochure have a clear beginning, middle and end.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Most sections of the brochure have a clear beginning, middle and end.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Less than half of the sections of the brochure have a clear beginning, middle and end. </w:t>
            </w:r>
          </w:p>
        </w:tc>
      </w:tr>
      <w:tr w:rsidR="0034133B" w:rsidRPr="0034133B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133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Spelling, Capitalization and Punctuation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No spelling errors remain after one person other than the typist reads and corrects the brochure.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No more than 1 spelling error remains after one person other than the typist reads and corrects the brochure.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No more than 3 spelling errors remain after one person other than the typist reads and corrects the brochure.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Several spelling errors in the brochure. </w:t>
            </w:r>
          </w:p>
        </w:tc>
      </w:tr>
      <w:tr w:rsidR="0034133B" w:rsidRPr="0034133B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133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Content - Accuracy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facts in the brochure are 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99-90% of the facts in the brochure are 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89-80% of the facts in the brochure are 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Fewer than 80% of the facts in the brochure are accurate. </w:t>
            </w:r>
          </w:p>
        </w:tc>
      </w:tr>
      <w:tr w:rsidR="0034133B" w:rsidRPr="0034133B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133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Graphics/Pictures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Graphics go well with the text and there is a good mix of text and graphics.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Graphics go well with the text, but there are so many that they distract from the text.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Graphics go well with the text, but there are too few and the brochure seems \\"text-heavy\\".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Graphics do not go with the accompanying text or appear to be randomly chosen. </w:t>
            </w:r>
          </w:p>
        </w:tc>
      </w:tr>
      <w:tr w:rsidR="0034133B" w:rsidRPr="0034133B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133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Attractiveness &amp; Organization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brochure has exceptionally attractive formatting and well-organized information.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brochure has attractive formatting and well-organized information.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brochure has well-organized information.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brochure\\'s formatting and organization of material are confusing to the reader. </w:t>
            </w:r>
          </w:p>
        </w:tc>
      </w:tr>
    </w:tbl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Pr="00DB78B0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sectPr w:rsidR="0034133B" w:rsidRPr="00DB78B0" w:rsidSect="00FE4609">
      <w:footerReference w:type="default" r:id="rId3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F0D" w:rsidRDefault="00771F0D" w:rsidP="00D7779B">
      <w:pPr>
        <w:spacing w:after="0" w:line="240" w:lineRule="auto"/>
      </w:pPr>
      <w:r>
        <w:separator/>
      </w:r>
    </w:p>
  </w:endnote>
  <w:endnote w:type="continuationSeparator" w:id="0">
    <w:p w:rsidR="00771F0D" w:rsidRDefault="00771F0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F0D" w:rsidRDefault="00771F0D" w:rsidP="00D7779B">
      <w:pPr>
        <w:spacing w:after="0" w:line="240" w:lineRule="auto"/>
      </w:pPr>
      <w:r>
        <w:separator/>
      </w:r>
    </w:p>
  </w:footnote>
  <w:footnote w:type="continuationSeparator" w:id="0">
    <w:p w:rsidR="00771F0D" w:rsidRDefault="00771F0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46F5A"/>
    <w:multiLevelType w:val="hybridMultilevel"/>
    <w:tmpl w:val="34E6A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C938D5"/>
    <w:multiLevelType w:val="hybridMultilevel"/>
    <w:tmpl w:val="595E0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3C14FA"/>
    <w:multiLevelType w:val="hybridMultilevel"/>
    <w:tmpl w:val="C2745B30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A5C77"/>
    <w:multiLevelType w:val="hybridMultilevel"/>
    <w:tmpl w:val="FC9217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5">
    <w:nsid w:val="1FC61594"/>
    <w:multiLevelType w:val="hybridMultilevel"/>
    <w:tmpl w:val="13CAB42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5EA4DB5"/>
    <w:multiLevelType w:val="hybridMultilevel"/>
    <w:tmpl w:val="A258B2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6A699F"/>
    <w:multiLevelType w:val="hybridMultilevel"/>
    <w:tmpl w:val="923EF9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BA34244"/>
    <w:multiLevelType w:val="hybridMultilevel"/>
    <w:tmpl w:val="E9EEF1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601081"/>
    <w:multiLevelType w:val="hybridMultilevel"/>
    <w:tmpl w:val="C0A2B5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921ADA"/>
    <w:multiLevelType w:val="hybridMultilevel"/>
    <w:tmpl w:val="C37ACA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C580C33"/>
    <w:multiLevelType w:val="hybridMultilevel"/>
    <w:tmpl w:val="7E1A37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5D34DB9"/>
    <w:multiLevelType w:val="hybridMultilevel"/>
    <w:tmpl w:val="7778A916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1B0CFD"/>
    <w:multiLevelType w:val="hybridMultilevel"/>
    <w:tmpl w:val="A14EAAB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63FF6AE8"/>
    <w:multiLevelType w:val="hybridMultilevel"/>
    <w:tmpl w:val="052CAA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56C1C0A"/>
    <w:multiLevelType w:val="hybridMultilevel"/>
    <w:tmpl w:val="CB66B0F8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852B72"/>
    <w:multiLevelType w:val="hybridMultilevel"/>
    <w:tmpl w:val="074433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BF4366C"/>
    <w:multiLevelType w:val="hybridMultilevel"/>
    <w:tmpl w:val="12F21F0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1BD2A17"/>
    <w:multiLevelType w:val="hybridMultilevel"/>
    <w:tmpl w:val="C69E4DD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730858BE"/>
    <w:multiLevelType w:val="hybridMultilevel"/>
    <w:tmpl w:val="508CA29C"/>
    <w:lvl w:ilvl="0" w:tplc="04090003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8"/>
  </w:num>
  <w:num w:numId="6">
    <w:abstractNumId w:val="9"/>
  </w:num>
  <w:num w:numId="7">
    <w:abstractNumId w:val="16"/>
  </w:num>
  <w:num w:numId="8">
    <w:abstractNumId w:val="15"/>
  </w:num>
  <w:num w:numId="9">
    <w:abstractNumId w:val="3"/>
  </w:num>
  <w:num w:numId="10">
    <w:abstractNumId w:val="14"/>
  </w:num>
  <w:num w:numId="11">
    <w:abstractNumId w:val="0"/>
  </w:num>
  <w:num w:numId="12">
    <w:abstractNumId w:val="10"/>
  </w:num>
  <w:num w:numId="13">
    <w:abstractNumId w:val="7"/>
  </w:num>
  <w:num w:numId="14">
    <w:abstractNumId w:val="1"/>
  </w:num>
  <w:num w:numId="15">
    <w:abstractNumId w:val="17"/>
  </w:num>
  <w:num w:numId="16">
    <w:abstractNumId w:val="5"/>
  </w:num>
  <w:num w:numId="17">
    <w:abstractNumId w:val="19"/>
  </w:num>
  <w:num w:numId="18">
    <w:abstractNumId w:val="13"/>
  </w:num>
  <w:num w:numId="19">
    <w:abstractNumId w:val="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20327"/>
    <w:rsid w:val="00024AAB"/>
    <w:rsid w:val="00026717"/>
    <w:rsid w:val="000465A6"/>
    <w:rsid w:val="0007242D"/>
    <w:rsid w:val="00135B36"/>
    <w:rsid w:val="00177D90"/>
    <w:rsid w:val="00224A5F"/>
    <w:rsid w:val="00246C15"/>
    <w:rsid w:val="0028190D"/>
    <w:rsid w:val="002A2759"/>
    <w:rsid w:val="0034133B"/>
    <w:rsid w:val="003804B1"/>
    <w:rsid w:val="003C233E"/>
    <w:rsid w:val="003C51FE"/>
    <w:rsid w:val="003D7D31"/>
    <w:rsid w:val="003F39B8"/>
    <w:rsid w:val="00430867"/>
    <w:rsid w:val="004B658C"/>
    <w:rsid w:val="00511FFB"/>
    <w:rsid w:val="0051657B"/>
    <w:rsid w:val="00550865"/>
    <w:rsid w:val="00570FB8"/>
    <w:rsid w:val="005C4CBE"/>
    <w:rsid w:val="006336C3"/>
    <w:rsid w:val="00643719"/>
    <w:rsid w:val="00676C34"/>
    <w:rsid w:val="006A0ACD"/>
    <w:rsid w:val="006B183A"/>
    <w:rsid w:val="006F794C"/>
    <w:rsid w:val="007037D2"/>
    <w:rsid w:val="00771F0D"/>
    <w:rsid w:val="007A080E"/>
    <w:rsid w:val="0085130A"/>
    <w:rsid w:val="0086017A"/>
    <w:rsid w:val="008B36B3"/>
    <w:rsid w:val="008C13D7"/>
    <w:rsid w:val="009609BA"/>
    <w:rsid w:val="009B085C"/>
    <w:rsid w:val="009B446D"/>
    <w:rsid w:val="00A5019C"/>
    <w:rsid w:val="00A50982"/>
    <w:rsid w:val="00A90A8F"/>
    <w:rsid w:val="00AA5FB3"/>
    <w:rsid w:val="00AB420E"/>
    <w:rsid w:val="00B955EF"/>
    <w:rsid w:val="00BA7AA0"/>
    <w:rsid w:val="00BE6F42"/>
    <w:rsid w:val="00C23BB2"/>
    <w:rsid w:val="00C45656"/>
    <w:rsid w:val="00C90FCD"/>
    <w:rsid w:val="00C92D93"/>
    <w:rsid w:val="00CD5617"/>
    <w:rsid w:val="00D7779B"/>
    <w:rsid w:val="00D801CF"/>
    <w:rsid w:val="00DB78B0"/>
    <w:rsid w:val="00DD6FE2"/>
    <w:rsid w:val="00DE5BA7"/>
    <w:rsid w:val="00DF0A00"/>
    <w:rsid w:val="00EB0156"/>
    <w:rsid w:val="00F6610C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413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A7AA0"/>
    <w:rPr>
      <w:color w:val="0000FF" w:themeColor="hyperlink"/>
      <w:u w:val="single"/>
    </w:rPr>
  </w:style>
  <w:style w:type="character" w:customStyle="1" w:styleId="s8">
    <w:name w:val="s8"/>
    <w:basedOn w:val="DefaultParagraphFont"/>
    <w:rsid w:val="00BA7AA0"/>
  </w:style>
  <w:style w:type="character" w:customStyle="1" w:styleId="Heading3Char">
    <w:name w:val="Heading 3 Char"/>
    <w:basedOn w:val="DefaultParagraphFont"/>
    <w:link w:val="Heading3"/>
    <w:uiPriority w:val="9"/>
    <w:rsid w:val="0034133B"/>
    <w:rPr>
      <w:rFonts w:ascii="Times New Roman" w:eastAsia="Times New Roman" w:hAnsi="Times New Roman" w:cs="Times New Roman"/>
      <w:b/>
      <w:bCs/>
      <w:color w:val="00000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413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A7AA0"/>
    <w:rPr>
      <w:color w:val="0000FF" w:themeColor="hyperlink"/>
      <w:u w:val="single"/>
    </w:rPr>
  </w:style>
  <w:style w:type="character" w:customStyle="1" w:styleId="s8">
    <w:name w:val="s8"/>
    <w:basedOn w:val="DefaultParagraphFont"/>
    <w:rsid w:val="00BA7AA0"/>
  </w:style>
  <w:style w:type="character" w:customStyle="1" w:styleId="Heading3Char">
    <w:name w:val="Heading 3 Char"/>
    <w:basedOn w:val="DefaultParagraphFont"/>
    <w:link w:val="Heading3"/>
    <w:uiPriority w:val="9"/>
    <w:rsid w:val="0034133B"/>
    <w:rPr>
      <w:rFonts w:ascii="Times New Roman" w:eastAsia="Times New Roman" w:hAnsi="Times New Roman" w:cs="Times New Roman"/>
      <w:b/>
      <w:bCs/>
      <w:color w:val="00000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2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1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1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15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1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17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67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02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38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79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57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15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50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40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63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11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0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23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0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9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92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93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1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52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0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90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15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93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87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70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nvilfire.com/FAQ-article.php?bodyName=/21centbs/a_day_in.htm&amp;titleName=anvilfire.com%20Blacksmithing%20FAQs%20History%20Ledgends" TargetMode="External"/><Relationship Id="rId18" Type="http://schemas.openxmlformats.org/officeDocument/2006/relationships/hyperlink" Target="http://www.prickettsfort.org/Resources/Blacksmithing%20of%20the%2018th%20Century.pdf" TargetMode="External"/><Relationship Id="rId26" Type="http://schemas.openxmlformats.org/officeDocument/2006/relationships/hyperlink" Target="http://www.ssdsbergen.org/Colonial/cooper.htm" TargetMode="External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sites.google.com/site/colonialjobs/apothecary" TargetMode="External"/><Relationship Id="rId34" Type="http://schemas.openxmlformats.org/officeDocument/2006/relationships/hyperlink" Target="http://shawneetrail.tripod.com/lessonplans/gunsmith.html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voices.yahoo.com/the-colonial-blacksmith-most-important-man-in-24579.html?cat=37" TargetMode="External"/><Relationship Id="rId17" Type="http://schemas.openxmlformats.org/officeDocument/2006/relationships/hyperlink" Target="http://www.ehow.com/about_4727729_life-colonial-blacksmith.html" TargetMode="External"/><Relationship Id="rId25" Type="http://schemas.openxmlformats.org/officeDocument/2006/relationships/hyperlink" Target="http://www.pocanticohills.org/tradesmen/doctor.htm" TargetMode="External"/><Relationship Id="rId33" Type="http://schemas.openxmlformats.org/officeDocument/2006/relationships/hyperlink" Target="http://www.history.org/Almanack/life/trades/tradegunfou.cfm" TargetMode="External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mrnussbaum.com/13colonies/13trades.htm" TargetMode="External"/><Relationship Id="rId20" Type="http://schemas.openxmlformats.org/officeDocument/2006/relationships/hyperlink" Target="http://www.history.org/Foundation/journal/Autumn06/apothecary.cfm" TargetMode="External"/><Relationship Id="rId29" Type="http://schemas.openxmlformats.org/officeDocument/2006/relationships/hyperlink" Target="http://colonialsense.com/Society-Lifestyle/Signs_of_the_Times/Cooper.php" TargetMode="Externa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history.org/history/teaching/trades.cfm" TargetMode="External"/><Relationship Id="rId24" Type="http://schemas.openxmlformats.org/officeDocument/2006/relationships/hyperlink" Target="http://www.mrnussbaum.com/13colonies/13trades.htm" TargetMode="External"/><Relationship Id="rId32" Type="http://schemas.openxmlformats.org/officeDocument/2006/relationships/hyperlink" Target="http://www.mrnussbaum.com/13colonies/13trades.htm" TargetMode="External"/><Relationship Id="rId37" Type="http://schemas.openxmlformats.org/officeDocument/2006/relationships/hyperlink" Target="http://www.prickettsfort.org/Resources/The%20Gunsmith%20and%20His%20Shop.pdf" TargetMode="External"/><Relationship Id="rId40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pocanticohills.org/tradesmen/blacksmith.htm" TargetMode="External"/><Relationship Id="rId23" Type="http://schemas.openxmlformats.org/officeDocument/2006/relationships/hyperlink" Target="http://www.ehow.com/about_4576118_how-did-colonial-doctors-work.html" TargetMode="External"/><Relationship Id="rId28" Type="http://schemas.openxmlformats.org/officeDocument/2006/relationships/hyperlink" Target="http://www.history.org/Almanack/life/trades/tradecoo.cfm" TargetMode="External"/><Relationship Id="rId36" Type="http://schemas.openxmlformats.org/officeDocument/2006/relationships/hyperlink" Target="http://cool.conservation-us.org/byorg/abbey/an/an07/an07-2a/an07-a201.htm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ezinearticles.com/?Colonial-Blacksmith&amp;id=1822944" TargetMode="External"/><Relationship Id="rId31" Type="http://schemas.openxmlformats.org/officeDocument/2006/relationships/hyperlink" Target="http://www.history.org/media/podcasts_transcripts/CWPP_MScheetz.cfm" TargetMode="Externa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www.ssdsbergen.org/Colonial/cooper.htm" TargetMode="External"/><Relationship Id="rId22" Type="http://schemas.openxmlformats.org/officeDocument/2006/relationships/hyperlink" Target="http://www.ssdsbergen.org/Colonial/medicine.htm" TargetMode="External"/><Relationship Id="rId27" Type="http://schemas.openxmlformats.org/officeDocument/2006/relationships/hyperlink" Target="http://www.mrnussbaum.com/13colonies/13trades.htm" TargetMode="External"/><Relationship Id="rId30" Type="http://schemas.openxmlformats.org/officeDocument/2006/relationships/hyperlink" Target="http://villagecarpenter.blogspot.com/2010/04/ramona-vogel-cooper-at-colonial.html" TargetMode="External"/><Relationship Id="rId35" Type="http://schemas.openxmlformats.org/officeDocument/2006/relationships/hyperlink" Target="http://www.gunsmithingschool.org/histo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2BBA36-E358-42F3-B987-62E7049AA5DF}">
  <ds:schemaRefs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489CE1A9.dotm</Template>
  <TotalTime>1</TotalTime>
  <Pages>6</Pages>
  <Words>1706</Words>
  <Characters>9727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billinj</cp:lastModifiedBy>
  <cp:revision>2</cp:revision>
  <cp:lastPrinted>2012-05-01T14:47:00Z</cp:lastPrinted>
  <dcterms:created xsi:type="dcterms:W3CDTF">2012-07-25T17:44:00Z</dcterms:created>
  <dcterms:modified xsi:type="dcterms:W3CDTF">2012-07-25T17:44:00Z</dcterms:modified>
</cp:coreProperties>
</file>